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FC7F" w14:textId="77777777" w:rsidR="00CD0EF6" w:rsidRDefault="00CD0EF6" w:rsidP="00CD0EF6">
      <w:pPr>
        <w:pStyle w:val="Default"/>
      </w:pPr>
    </w:p>
    <w:p w14:paraId="11A26BCE" w14:textId="77777777" w:rsidR="00CD0EF6" w:rsidRDefault="00CD0EF6" w:rsidP="00CD0EF6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PhDr. et PhDr. Markéta Tymonová, Ph.D. </w:t>
      </w:r>
    </w:p>
    <w:p w14:paraId="1F0E853F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Osobní stránky </w:t>
      </w:r>
    </w:p>
    <w:p w14:paraId="0B1A7956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Vzdělání: </w:t>
      </w:r>
    </w:p>
    <w:p w14:paraId="11AD9B9B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1984: absolutorium odborné historie, FF Univerzity J. E. Purkyně v Brně </w:t>
      </w:r>
    </w:p>
    <w:p w14:paraId="4C374819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1985: PhDr., historie, FF UJEP v Brně </w:t>
      </w:r>
    </w:p>
    <w:p w14:paraId="7FD5C929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1986: absolutorium archeologie, FF UJEP v Brně </w:t>
      </w:r>
    </w:p>
    <w:p w14:paraId="4793212E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1989: PhDr., archeologie, FF UJEP v Brně </w:t>
      </w:r>
    </w:p>
    <w:p w14:paraId="726CC224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2012: Ph.D., archeologie, FF Masarykovy univerzity v Brně </w:t>
      </w:r>
    </w:p>
    <w:p w14:paraId="5160D683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Zaměstnání v oboru a pedagogická činnost: </w:t>
      </w:r>
    </w:p>
    <w:p w14:paraId="0B124E1D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1985: Katedra archeologie FF MU v Brně (asistent) </w:t>
      </w:r>
    </w:p>
    <w:p w14:paraId="584B5EF0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1985-1987: Muzeum silnic a dálnic ve Velkém Meziříčí (historik, kurátor sbírek) </w:t>
      </w:r>
    </w:p>
    <w:p w14:paraId="5E860410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1987-1999: Vlastivědné muzeum v Olomouci (archeolog, kurátor sbírek) </w:t>
      </w:r>
    </w:p>
    <w:p w14:paraId="5656C2B6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1999-2000: Muzeum Prostějovska v Prostějově (archeolog, kurátor sbírek) </w:t>
      </w:r>
    </w:p>
    <w:p w14:paraId="5978A558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2000-2002: Fakulta humanitních studií Univerzity Karlovy v Praze (externě archeologie středověku) </w:t>
      </w:r>
    </w:p>
    <w:p w14:paraId="046C0A06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2002-2012: FPF Slezské univerzity v Opavě (externě archeologie) </w:t>
      </w:r>
    </w:p>
    <w:p w14:paraId="3FC92E9E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2001-2012: Slezské zemské muzeum (archeolog, kurátor sbírek) </w:t>
      </w:r>
    </w:p>
    <w:p w14:paraId="240E4435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2012- Ústav archeologie FPF Slezské univerzity (odborný asistent) </w:t>
      </w:r>
    </w:p>
    <w:p w14:paraId="525B72CE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Specializace </w:t>
      </w:r>
    </w:p>
    <w:p w14:paraId="1950229A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Archeologie Moravy a Slezska, sídelní struktury střední Evropy, těžba a obchod, hmotná kultura středověku a raného novověku, historie archeologického bádání a muzejních sbírek, prezentace archeologického kulturního dědictví </w:t>
      </w:r>
    </w:p>
    <w:p w14:paraId="324C38A6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Vědecko-výzkumná činnost (projekty) </w:t>
      </w:r>
    </w:p>
    <w:p w14:paraId="312615D1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2004–2006: GA AV ČR A 8001401: Slovanský kostrový mohylník ve Stěbořicích a problematika velkomoravského zásahu severně od Moravské brány (s P. Kouřilem). </w:t>
      </w:r>
    </w:p>
    <w:p w14:paraId="1D1FC0C7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2008: Realizace výstavy „Krása, která hřeje“ (VZ 14210/08: 00026866 ÚAM MU Brno: Středisko pro archeologický výzkum sociálních struktur pravěku až středověku (s I. Loskotovou, D. Měnouškovou, Č. Pavlíkem, M. Vitanovským). </w:t>
      </w:r>
    </w:p>
    <w:p w14:paraId="66336191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2010–2012: NAKI DF 11P01VV018 Slezsko: Paměť–identita–region. (člen týmu SZM) </w:t>
      </w:r>
    </w:p>
    <w:p w14:paraId="5C32D842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2011–2012: OP VK Inovace studijního programu 7105 Historické vědy na Slezské univerzitě v Opavě (Archeologie a kulturní dědictví). </w:t>
      </w:r>
    </w:p>
    <w:p w14:paraId="259F3AFD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2015–2018: Výzkumné centrum pro kulturní dějiny Slezska a střední Evropy Slezské univerzity (aktivita s publikačním výstupem). </w:t>
      </w:r>
    </w:p>
    <w:p w14:paraId="68A6BBAC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2017–2019: Spoluřešitelka projektu GAČR 17–13967 S: Zdroje a šíření vybraných komodit keramické produkce vrcholného a pozdního středověku. </w:t>
      </w:r>
    </w:p>
    <w:p w14:paraId="5F7AA56D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2018–2022: NAKI II DG18P02OVV017: Historická krajina na pomezí Slezska a Moravy II. </w:t>
      </w:r>
    </w:p>
    <w:p w14:paraId="7F292EAB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Členství v odborných komisích </w:t>
      </w:r>
    </w:p>
    <w:p w14:paraId="69F061C9" w14:textId="77777777" w:rsidR="00CD0EF6" w:rsidRDefault="00CD0EF6" w:rsidP="00CD0EF6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Předsedkyně Moravskoslezské archeologická regionální komise. </w:t>
      </w:r>
    </w:p>
    <w:p w14:paraId="45E44C0A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Studijní pobyty (Erasmus⁺) </w:t>
      </w:r>
    </w:p>
    <w:p w14:paraId="6245E450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Unywersytet Jegiellonski, Kraków (výuková mobilita 18. 5 – 22. 5. 2015). </w:t>
      </w:r>
    </w:p>
    <w:p w14:paraId="2E54B23F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Instytut Archeologii Uniwersytetu Wrocławskiego, Wrocław (výuková mobilita 28. 5. – 1. 6. 2018). </w:t>
      </w:r>
    </w:p>
    <w:p w14:paraId="0246E4EC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Katedra archeológie FF Univerzity Konštantína Filozofa, Nitra (PPSŘ za účelem podpory mezinárodní spolupráce 2. 10. – 6. 10. 2023). </w:t>
      </w:r>
    </w:p>
    <w:p w14:paraId="74C8D087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Odborné konference a semináře </w:t>
      </w:r>
    </w:p>
    <w:p w14:paraId="56F4BDFC" w14:textId="77777777" w:rsidR="00CD0EF6" w:rsidRDefault="00CD0EF6" w:rsidP="00CD0EF6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2001: XXXIII. konference archeologie středověku – Hrady a jejich úloha ve středověkém vojenství a osídlení; Brtnice a Panská Lhota. </w:t>
      </w:r>
    </w:p>
    <w:p w14:paraId="06294F88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2002: XXXIV. konference archeologie středověku – Interetnické vztahy ve středověku a jejich odkaz v hmotné kultuře; Opava. </w:t>
      </w:r>
    </w:p>
    <w:p w14:paraId="79DCC5DB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2003: XXXV. konference archeologů středověku – Hranice v životě středověkého člověka; Hrabušice. </w:t>
      </w:r>
    </w:p>
    <w:p w14:paraId="259F5E44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2004: XXXVI. konference archeologie středověku – Architektura a architektonické památky (movité i nemovité) a ochrana kulturního dědictví; Telč. </w:t>
      </w:r>
    </w:p>
    <w:p w14:paraId="6DF02C58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2005: XIV. Śłąskie Spotkania Archeologiczne; Polanica-Zdrój. </w:t>
      </w:r>
    </w:p>
    <w:p w14:paraId="31E21D69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2006: XXXVIII. konferencia archeológie stredoveku – Archeológia stredovekého mesta, Bardějov–Zlaté. </w:t>
      </w:r>
    </w:p>
    <w:p w14:paraId="4A8F1F48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2007: XV. Śłaskie Spotkania Archeologiczne; Karlów. </w:t>
      </w:r>
    </w:p>
    <w:p w14:paraId="6FAFFAB3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2007: Pomiędzy północą a połudiem. Przeobrażenia kulturowe na Górnym Śłląsku w pradziejach i średniowieczu; Glivice. </w:t>
      </w:r>
    </w:p>
    <w:p w14:paraId="4D31944C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2008: XL. konference archeologie středověku – Hmotná kultura každodenního života ve středověku a raném novověku; Plzeň. </w:t>
      </w:r>
    </w:p>
    <w:p w14:paraId="0212F76A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2009: XVI. Śłaskie Spotkania Archeologiczne; Karlów. </w:t>
      </w:r>
    </w:p>
    <w:p w14:paraId="2CAA3BC8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2009: 41. konference archeologie středověku – Život středověkého člověka od kolébky do hrobu; Pardubice. </w:t>
      </w:r>
    </w:p>
    <w:p w14:paraId="19C429D3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2009: Výrobní a technologické aspekty středověkých a raně novověkých komorových kachlů (seminář); Uherské Hradiště. </w:t>
      </w:r>
    </w:p>
    <w:p w14:paraId="158536AE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2010: XLII konference archeologie středověku – Člověk před hradbou a za hradbou; Brtnice. </w:t>
      </w:r>
    </w:p>
    <w:p w14:paraId="328F7F70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2012: 44. konference archeologie středověku – Hmotná kultura českých zemí 10.–13. století ve středoevropských souvislostech; Český Těšín. </w:t>
      </w:r>
    </w:p>
    <w:p w14:paraId="4618B771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2013: 45. konference archeologie středověku – Zdroje a zpracování surovin v archeologii středověku; Kutná Hora. </w:t>
      </w:r>
    </w:p>
    <w:p w14:paraId="3D423607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2013: XVIII Śląskie Sympozjum Archeologiczne; Kamień Śląski. </w:t>
      </w:r>
    </w:p>
    <w:p w14:paraId="301F8B6D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2014: 20th Annual Meeting of the European Association of Archaeologist“, Istanbul. </w:t>
      </w:r>
    </w:p>
    <w:p w14:paraId="4534A91E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2015: XIX Śląskie Sympozjum Archeologiczne; Wrocław. </w:t>
      </w:r>
    </w:p>
    <w:p w14:paraId="1048B98B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2016: XLIV. seminář archeologů z muzeí a institucí památkové péče; Most. </w:t>
      </w:r>
    </w:p>
    <w:p w14:paraId="5102D493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2017: XX Śląskie Sympozjum Archeologiczne; Wrocław. </w:t>
      </w:r>
    </w:p>
    <w:p w14:paraId="74A1E563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2017: 49. konferencia archeológie stredoveku – Produkcia, spracovanie a skladovanie potravín v stredoveku a včasnom novoveku; Zvolen. </w:t>
      </w:r>
    </w:p>
    <w:p w14:paraId="01EA0CF1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2018: Kachle a kachlová kamna – Ofenkacheln und Kachelöfen (konference); Most. </w:t>
      </w:r>
    </w:p>
    <w:p w14:paraId="0AFF2457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2018: 50. konference archeologie středověku – Archeologie přehlížených a interpretace problematických památek; Valtice. </w:t>
      </w:r>
    </w:p>
    <w:p w14:paraId="7921C637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2018: Kachlice krásnych slohov (kolokvium); Trebišov. </w:t>
      </w:r>
    </w:p>
    <w:p w14:paraId="1FBE2E0D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2019: 51. konference archeologie středověku – 100 let české a slovenské archeologie středověku; Křivoklát. </w:t>
      </w:r>
    </w:p>
    <w:p w14:paraId="5DF959A6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2019: XXI Śląskie Sympozjum Archeologiczne; Wrocław. </w:t>
      </w:r>
    </w:p>
    <w:p w14:paraId="41F12699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2022: XXII. Śląskie Sympozjum Archeologiczne,“ Koszęcin. </w:t>
      </w:r>
    </w:p>
    <w:p w14:paraId="5B6287A2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2023: 54. konference archeologie středověku – Zdroje energie a jejich využití; Brno. </w:t>
      </w:r>
    </w:p>
    <w:p w14:paraId="6DFA39B3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2023: Hospodářské a sociální dějiny raného novověku od Jagellonců po Josefa II. (konference), Hodonín. </w:t>
      </w:r>
    </w:p>
    <w:p w14:paraId="33847ECA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Publikační činnost </w:t>
      </w:r>
    </w:p>
    <w:p w14:paraId="7D00E179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Terénní a sbírkotvorná činnost archeologického oddělení KVM v letech 1983-1985, 1986-1988, Zprávy KVM 260, 1989, 8–14, 16–26. </w:t>
      </w:r>
    </w:p>
    <w:p w14:paraId="25D6D3D9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Geophysikalische Methoden in mittelalterlicher Archeologie, Přehled výzkumů, Brno 1993–4,1997, 283–301 (s V. Haškem a M. Ungerem). </w:t>
      </w:r>
    </w:p>
    <w:p w14:paraId="3D89ED18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Předběžná zpráva o archeologickém výzkumu středověkého hradu v Náměšti na Hané (okres Olomouc). In: Náměšť na Hané a okolí, 1992, 2–16. </w:t>
      </w:r>
    </w:p>
    <w:p w14:paraId="6F599393" w14:textId="77777777" w:rsidR="00CD0EF6" w:rsidRDefault="00CD0EF6" w:rsidP="00CD0EF6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Atypický pohřeb v Týnu nad Bečvou ve světle nálezů středověkých objektů s antropologickým obsahem, Střední Morava 2, 1996, 26–35. </w:t>
      </w:r>
    </w:p>
    <w:p w14:paraId="5A7F50C8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Nález dvou koster na hradě Sovinci, Střední Morava 2, 1996, 98–100. </w:t>
      </w:r>
    </w:p>
    <w:p w14:paraId="614AF586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Nástin vývoje šlechtických sídel na Olomoucku, Střední Morava 3, 1996, 22–44. </w:t>
      </w:r>
    </w:p>
    <w:p w14:paraId="13BA12F6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Dosavadní výsledky archeologického výzkumu lokality Tepenec na katastru obce Jívová (okr. Olomouc), Střední Morava 6, 1997, 89–95 (s M. Kalábkem). </w:t>
      </w:r>
    </w:p>
    <w:p w14:paraId="647635D1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Středověký hrad Tepenec u Jívové a jeho fortifikační systém, Archaeologia historica 27, 2002, 215–228. </w:t>
      </w:r>
    </w:p>
    <w:p w14:paraId="25FB7396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Kachlová kamna z Náměště na Hané, Archaeologia historica 28, 2003, 575–590. </w:t>
      </w:r>
    </w:p>
    <w:p w14:paraId="3A8E011B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Kachle se znakem saských kurfiřtů z rodu Wettinů z hradu Cvilína, Archaeologia Historica 30, 2005, 457–469. </w:t>
      </w:r>
    </w:p>
    <w:p w14:paraId="74CD4AD0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Archeologické sbírky ve slezských muzeích – historie, současný stav a perspektivy využití z hlediska ochrany kulturního dědictví, Archaeologia Historica 30, 2005, 79–93. </w:t>
      </w:r>
    </w:p>
    <w:p w14:paraId="02BBFDE2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Kachle se znaky saských kurfiřtů z rodu Wettinů z hradu Cvilína. In: XIV Śłąskie Spotkania Archeologiczne, streszczenia komunikatów i referatów, Wrocław 2006, 94–95. </w:t>
      </w:r>
    </w:p>
    <w:p w14:paraId="0107855F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Výzkum slovanského kostrového mohylníku ve Stěbořicích a archeologické nálezy na jeho katastru. Časopis Slezského muzea, série serie B 55, 2006, č. 1, 6–23. </w:t>
      </w:r>
    </w:p>
    <w:p w14:paraId="18943ED2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Nálezy kachlů se znaky saských Wettinů z hradu Cvilína. Śłaskie Sprawozdania archeologiczne XLVIII, Wrocław 2007, 363–384. </w:t>
      </w:r>
    </w:p>
    <w:p w14:paraId="0A3AB655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Kachle s lichtenštejnskými znaky ve sbírce Slezského zemského muzea, Archaeologia historica 32, 2007, 501–510. </w:t>
      </w:r>
    </w:p>
    <w:p w14:paraId="09719C80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Středověké reliéfní kachle jako pramen hmotné kultury (Slezsko). Archaeologia historica 34, 2009, 209–223. </w:t>
      </w:r>
    </w:p>
    <w:p w14:paraId="668D9A51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Archeologické doklady každodenního života obyvatel hradu Cvilína ve středověku a raném novověku, Archaeologia historica 35, 2010, 63–79. </w:t>
      </w:r>
    </w:p>
    <w:p w14:paraId="6166142F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Komárovský poklad. Revize. Revize dochované části torza depotu. Numismatické listy 2010, roč. 65, č. 3, 98–126. (s V. Michnovou, L. Polanským a K. Tomkovou) </w:t>
      </w:r>
    </w:p>
    <w:p w14:paraId="24213DAC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Keramický kadlub z Opavy–Kolářské ulice s letopočtem 1571. Archaeologia mediaevalis Moravica et Silesiana III, 2011, 35–52. </w:t>
      </w:r>
    </w:p>
    <w:p w14:paraId="2A47A6DC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Gotické a renesanční kachle ze slezských hradů: autoreferát disertační práce. Brno 2011. </w:t>
      </w:r>
    </w:p>
    <w:p w14:paraId="19D90251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Renesanční kachle s dvanácti biblickými hrdiny a tyrany z českého Slezska, Archaeologia historica 37, 2, 2012, 679–690. </w:t>
      </w:r>
    </w:p>
    <w:p w14:paraId="353AA056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Železný meč ze Stěbořic – Iron Word from Stěbořice. In: Mezi raným a vrcholným středověkem. Pavlu Kouřilovi k šedesátým narozeninám přátelé, kolegové a žáci. Brno 2012, 611–623. (s P. Žákovským). </w:t>
      </w:r>
    </w:p>
    <w:p w14:paraId="2525E4F3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Slovanský kostrový mohylník ve Stěbořicích, Spisy Archeologického ústavu AV ČR Brno 34, Brno 2013 (s P. Kouřilem). </w:t>
      </w:r>
    </w:p>
    <w:p w14:paraId="39CD12B9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Výroba kamnářské keramiky v českých zemích a dílna v Opavě, Archaeologia historica 39, 1, 2014, 155–175. </w:t>
      </w:r>
    </w:p>
    <w:p w14:paraId="0B5411E3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Madailonové kachle z Javorníka, Archaeologia historica 40, 2, 2015, 941–959. </w:t>
      </w:r>
    </w:p>
    <w:p w14:paraId="333EDA4D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Kachlové soubory z Frýdku. Archaeologia historica 41, č. 2, 2016, 415–435. </w:t>
      </w:r>
    </w:p>
    <w:p w14:paraId="0D499597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Příspěvek k datování zrcadlových kachlů. Archaeologia historica 42, 2, Brno 2017, s. 875–899. </w:t>
      </w:r>
    </w:p>
    <w:p w14:paraId="5AFC7E9F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Kachle s loveckými motivy z českého Slezska a otázka jejich provenience, XX Śląskie Sympozjum Archeologiczne (red. M. Masojč, M. Cendrowska, M. Kopec), Wrocław 24. – 27. maja 2017 roku, 156 –157, Wrocław 2017. </w:t>
      </w:r>
    </w:p>
    <w:p w14:paraId="23927F84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Obchod Moravy, českého Slezska a Uher na krakovském trhu v roce 1618. Opava 2018. </w:t>
      </w:r>
    </w:p>
    <w:p w14:paraId="4632B80E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Šíření kachlových motivů ve světle surovinových analýz – Verbreitung der Kachelmotive im Licht der Rohstoffanalysen, In: Kachle a kachlová kamna: sborník příspěvků z mezinárodní konference k výstavě Svět kachlových kamen, Oblastní muzeum v Mostě, 19.-20. dubna 2018 – Ofenkacheln und Kachelöfen: sammelband der Beiträge der internationalen Konferenz zur Ausstellung Die Welt der Kachelöfen, Regionales Museum in Most, 19.-20. April 2018, Šrejberová, J., ed., Ústí nad Labem 2018, 120–134. </w:t>
      </w:r>
    </w:p>
    <w:p w14:paraId="1BDFC3A0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Středověké kachle s motivem lovu nalezené v českém Slezsku a jejich provenience, Archaeologia historica 43, 2, 2018, 511–535 (s M. Hložkem). </w:t>
      </w:r>
    </w:p>
    <w:p w14:paraId="7FD0EB51" w14:textId="77777777" w:rsidR="00CD0EF6" w:rsidRDefault="00CD0EF6" w:rsidP="00CD0EF6">
      <w:pPr>
        <w:pStyle w:val="Default"/>
        <w:rPr>
          <w:sz w:val="22"/>
          <w:szCs w:val="22"/>
        </w:rPr>
      </w:pPr>
    </w:p>
    <w:p w14:paraId="7EAD9DD8" w14:textId="72609F6C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Možnosti komparace a deskripce 3D modelů na příkladu kachlů z Jánského vrchu/Javorníku, In: XXI Śłąskie Sympozjum Archeologiczne. Śłask I ziemie ościenne w pradziejach, średniowieczu I czasach nowożytnych, Wrocław 2019, 102–103 (s M. Hložkem I. Loskotovou a V. Noskem). </w:t>
      </w:r>
    </w:p>
    <w:p w14:paraId="658D6918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Metodika, deskripce a systematika komparace prostřednictvím 3D modelů, případová studie Jvorník - Jánsky Vrch. In: Počítačová podpora v arhceológii 18/2019. Kočovce, Sborník abstraktů, 9. (s M Hložkem, I. Loskotovou a V Noskem) </w:t>
      </w:r>
    </w:p>
    <w:p w14:paraId="7D05A0D8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Medievální archeologie v českém Slezsku, Archaeologia Historica 45, 2, 2020, 553–597. </w:t>
      </w:r>
    </w:p>
    <w:p w14:paraId="5BF88A95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Úvod – Introduction. 7-8 (s l. Loskotovou a M. Hložkem); Klanění mudrců – Adoration of the Magi, 97-177 (s l. Loskotovou a M. Hložkem); Rytířská kamna – Knight’s stove, 206-277 (s l. Loskotovou a M. Hložkem); Lovecké scény – Hunting scenes, 68-96 (s M. Hložkem); Drobná keramická plastika – Small ceramic sculptures, 322–349 (s M. Hložkem a Z. Měchurovou); Závěr – Conclusion, 413-421 (s l. Loskotovou a M. Hložkem); In: Zdroje a šíření vybraných komodit keramické produkce vrcholného a pozdního středověku – Sources and Distribution of Selected High and Late Medieval Pottery Products, I. Loskotová (ed.), Brno 2021. </w:t>
      </w:r>
    </w:p>
    <w:p w14:paraId="68E969BE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Olovo a obchod, 73–102; Výstroj koně a jezdce, 117–136 (s. H. Lafkovou); Militária, 137–156; In: Neznámé archeologické nálezy z Oderska, Kritický katalog k výstavě (V. Kočí-Dudková – H. Lafková, edd.). Opava 2022. </w:t>
      </w:r>
    </w:p>
    <w:p w14:paraId="5D8A8247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Dějiny bádání, 13–46; Komunikace a obchod, 181–194; In: Historická krajina na pomezí Slezska a Moravy II (středověk a novověk), P. Kováčik – J. Novák (edd), Opava 2022. </w:t>
      </w:r>
    </w:p>
    <w:p w14:paraId="25B4B8FC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Olověné ingoty z Železné brány na moravsko-slezském pomezí (k. ú. Bělotín), XXII Śląskie Sympozjum Archeologiczne – Księga abstraktów, 2022, 56–58. </w:t>
      </w:r>
    </w:p>
    <w:p w14:paraId="21295133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Popularizace </w:t>
      </w:r>
    </w:p>
    <w:p w14:paraId="491CC71A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Mosty v Československu. Brno 1986 (s K. Weingartem). </w:t>
      </w:r>
    </w:p>
    <w:p w14:paraId="700F0569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Dr. J. Wankel a „Královský kopec u Těšetic, Zprávy VMO 268, 1992, 61–63. </w:t>
      </w:r>
    </w:p>
    <w:p w14:paraId="0B4F8C9A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Paměti obce Bystročic a obce Žerůvek, Olomouc 1996 (s P. Pospěchem). </w:t>
      </w:r>
    </w:p>
    <w:p w14:paraId="05D1A260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Paměti obce Seničky, Olomouc 1997 (s M. Koudelou a P. Pospěchem). </w:t>
      </w:r>
    </w:p>
    <w:p w14:paraId="564EF9B7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Paměti obce Bystročic a obce Žerůvek, Olomouc 1996 (s P. Pospěchem) </w:t>
      </w:r>
    </w:p>
    <w:p w14:paraId="2ECECE34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Uherské vlivy v moravské a slezské kachlové produkci v 15. a 16. století. In: Pomiędzy północą a połudiem. Przeobrażenia kulturowe na Górnym śląsku w pradziejach i średniowieczu – streszczenia wystąpień. Gliwice, 15–16 listopada 2007, 24–25. </w:t>
      </w:r>
    </w:p>
    <w:p w14:paraId="4EC969DF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Paměť Slezska. Památky a paměťové instituce českého Slezska v 16. až 19. století, P. Šopák a kol. (ed.), hesla (A2.14.1–4, C.2.1, C4.2.2, C4.2.3–5, C4.2.6–7), 44–47, 214–217, Opava 2011. </w:t>
      </w:r>
    </w:p>
    <w:p w14:paraId="1FEF66B5" w14:textId="77777777" w:rsidR="00CD0EF6" w:rsidRDefault="00CD0EF6" w:rsidP="00CD0E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Město-zámek-krajina, Kulturní krajina českého Slezska od středověku po první světovou válku, P. Šopák a kol. (ed.), Kachel se sokolníkem (B9.3), Kachel s galantní scénou (B9.4), Soubor archeologických nálezů (B36.1),146–147, 281–282, Opava 2012. </w:t>
      </w:r>
    </w:p>
    <w:p w14:paraId="5B299241" w14:textId="3E43E74D" w:rsidR="007C1783" w:rsidRDefault="00CD0EF6" w:rsidP="00CD0EF6">
      <w:r>
        <w:t>Vzpomínka na PhDr. Vladimíra Goše, CSc. (* 8. 9. 1942 – † 15. 1. 2020). Acta historica Universitatis Silesianae Opaviensis 13, 2020, 254–261.</w:t>
      </w:r>
    </w:p>
    <w:sectPr w:rsidR="007C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F6"/>
    <w:rsid w:val="007C1783"/>
    <w:rsid w:val="00C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6C7A"/>
  <w15:chartTrackingRefBased/>
  <w15:docId w15:val="{AEC787A3-C722-41AC-9E42-69840965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0E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1801</Words>
  <Characters>10628</Characters>
  <Application>Microsoft Office Word</Application>
  <DocSecurity>0</DocSecurity>
  <Lines>88</Lines>
  <Paragraphs>24</Paragraphs>
  <ScaleCrop>false</ScaleCrop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Lafková</dc:creator>
  <cp:keywords/>
  <dc:description/>
  <cp:lastModifiedBy>Hana Lafková</cp:lastModifiedBy>
  <cp:revision>1</cp:revision>
  <dcterms:created xsi:type="dcterms:W3CDTF">2024-09-05T07:55:00Z</dcterms:created>
  <dcterms:modified xsi:type="dcterms:W3CDTF">2024-09-05T07:56:00Z</dcterms:modified>
</cp:coreProperties>
</file>